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9533E" w14:textId="76E1086D" w:rsidR="0051379B" w:rsidRDefault="00B53904" w:rsidP="00B53904">
      <w:pPr>
        <w:jc w:val="center"/>
      </w:pPr>
      <w:bookmarkStart w:id="0" w:name="_GoBack"/>
      <w:bookmarkEnd w:id="0"/>
      <w:r w:rsidRPr="004C12D1">
        <w:rPr>
          <w:noProof/>
        </w:rPr>
        <w:drawing>
          <wp:inline distT="0" distB="0" distL="0" distR="0" wp14:anchorId="0DD90554" wp14:editId="5E7E9AAA">
            <wp:extent cx="1760220" cy="1889760"/>
            <wp:effectExtent l="0" t="0" r="0" b="0"/>
            <wp:docPr id="1" name="Picture 1" descr="C:\Users\Owner\Desktop\laoh_officia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aoh_official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D1C00" w14:textId="57C6C874" w:rsidR="00116D62" w:rsidRDefault="00116D62" w:rsidP="00116D62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Division Tax &amp; Assessment Bill</w:t>
      </w:r>
    </w:p>
    <w:p w14:paraId="7F1A68DB" w14:textId="7AEB7AEB" w:rsidR="00116D62" w:rsidRPr="00795FB5" w:rsidRDefault="00116D62" w:rsidP="00116D62">
      <w:pPr>
        <w:rPr>
          <w:b/>
          <w:bCs/>
          <w:sz w:val="24"/>
          <w:szCs w:val="24"/>
        </w:rPr>
      </w:pPr>
      <w:r w:rsidRPr="00795FB5">
        <w:rPr>
          <w:noProof/>
          <w:sz w:val="24"/>
          <w:szCs w:val="24"/>
        </w:rPr>
        <w:t>Your Tax Assessment is based on the membership reported on the “DIV Member Total” tab of the Division’s Membership Report, copied below.</w:t>
      </w:r>
      <w:r w:rsidRPr="00795FB5">
        <w:rPr>
          <w:b/>
          <w:bCs/>
          <w:sz w:val="24"/>
          <w:szCs w:val="24"/>
        </w:rPr>
        <w:t xml:space="preserve"> </w:t>
      </w:r>
    </w:p>
    <w:tbl>
      <w:tblPr>
        <w:tblW w:w="7760" w:type="dxa"/>
        <w:tblLook w:val="04A0" w:firstRow="1" w:lastRow="0" w:firstColumn="1" w:lastColumn="0" w:noHBand="0" w:noVBand="1"/>
      </w:tblPr>
      <w:tblGrid>
        <w:gridCol w:w="7592"/>
        <w:gridCol w:w="328"/>
      </w:tblGrid>
      <w:tr w:rsidR="00116D62" w:rsidRPr="00116D62" w14:paraId="72D4E6D4" w14:textId="77777777" w:rsidTr="00116D62">
        <w:trPr>
          <w:trHeight w:val="300"/>
        </w:trPr>
        <w:tc>
          <w:tcPr>
            <w:tcW w:w="7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C9820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16D62">
              <w:rPr>
                <w:rFonts w:ascii="Calibri" w:eastAsia="Times New Roman" w:hAnsi="Calibri" w:cs="Calibri"/>
                <w:b/>
                <w:bCs/>
                <w:color w:val="000000"/>
              </w:rPr>
              <w:t>Membership Summary</w:t>
            </w:r>
          </w:p>
        </w:tc>
      </w:tr>
      <w:tr w:rsidR="00116D62" w:rsidRPr="00116D62" w14:paraId="1AB59038" w14:textId="77777777" w:rsidTr="00116D62">
        <w:trPr>
          <w:trHeight w:val="300"/>
        </w:trPr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83FBC" w14:textId="2C65C140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Membership Reported 12/31/20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FEB8" w14:textId="022472B8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16D62" w:rsidRPr="00116D62" w14:paraId="5C6F53BF" w14:textId="77777777" w:rsidTr="00116D62">
        <w:trPr>
          <w:trHeight w:val="300"/>
        </w:trPr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A70BC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Membership Increase Stated in line A4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C593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16D62" w:rsidRPr="00116D62" w14:paraId="0861644A" w14:textId="77777777" w:rsidTr="00116D62">
        <w:trPr>
          <w:trHeight w:val="300"/>
        </w:trPr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C9AD5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Subtotal Membership Increase (Add line C1 &amp; line C2)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AC0E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16D62" w:rsidRPr="00116D62" w14:paraId="53C0116F" w14:textId="77777777" w:rsidTr="00116D62">
        <w:trPr>
          <w:trHeight w:val="300"/>
        </w:trPr>
        <w:tc>
          <w:tcPr>
            <w:tcW w:w="7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11E23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Membership Decrease Stated in line B5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E17C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16D62" w:rsidRPr="00116D62" w14:paraId="5F15D775" w14:textId="77777777" w:rsidTr="00116D62">
        <w:trPr>
          <w:trHeight w:val="300"/>
        </w:trPr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9C2CB" w14:textId="4EF8B794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16D62">
              <w:rPr>
                <w:rFonts w:ascii="Calibri" w:eastAsia="Times New Roman" w:hAnsi="Calibri" w:cs="Calibri"/>
                <w:color w:val="FF0000"/>
              </w:rPr>
              <w:t>Membership Total Reported 12/31/2020 (Subtract line C4 from line C3)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95B4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116D62">
              <w:rPr>
                <w:rFonts w:ascii="Calibri" w:eastAsia="Times New Roman" w:hAnsi="Calibri" w:cs="Calibri"/>
                <w:color w:val="FF0000"/>
              </w:rPr>
              <w:t>0</w:t>
            </w:r>
          </w:p>
        </w:tc>
      </w:tr>
      <w:tr w:rsidR="00116D62" w:rsidRPr="00116D62" w14:paraId="7691CAE3" w14:textId="77777777" w:rsidTr="00116D62">
        <w:trPr>
          <w:trHeight w:val="336"/>
        </w:trPr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77EC4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Number of Priests, Deacons, &amp; Religious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082F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16D62" w:rsidRPr="00116D62" w14:paraId="12F17692" w14:textId="77777777" w:rsidTr="00116D62">
        <w:trPr>
          <w:trHeight w:val="240"/>
        </w:trPr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1622C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Number of National Board Life Members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07A0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16D62" w:rsidRPr="00116D62" w14:paraId="2F90BE4C" w14:textId="77777777" w:rsidTr="00116D62">
        <w:trPr>
          <w:trHeight w:val="285"/>
        </w:trPr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E72AA" w14:textId="70F9FE3B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Total Non-Taxable 20</w:t>
            </w: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Pr="00116D62">
              <w:rPr>
                <w:rFonts w:ascii="Calibri" w:eastAsia="Times New Roman" w:hAnsi="Calibri" w:cs="Calibri"/>
                <w:color w:val="000000"/>
              </w:rPr>
              <w:t xml:space="preserve"> Members (Add line C6 &amp; C7)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C35E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16D6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116D62" w:rsidRPr="00116D62" w14:paraId="3F696F05" w14:textId="77777777" w:rsidTr="00116D62">
        <w:trPr>
          <w:trHeight w:val="300"/>
        </w:trPr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13895" w14:textId="1B7554D5" w:rsidR="00116D62" w:rsidRPr="00DF488C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</w:rPr>
            </w:pPr>
            <w:r w:rsidRPr="00DF488C">
              <w:rPr>
                <w:rFonts w:ascii="Calibri" w:eastAsia="Times New Roman" w:hAnsi="Calibri" w:cs="Calibri"/>
                <w:b/>
                <w:bCs/>
                <w:color w:val="00B050"/>
              </w:rPr>
              <w:t>Total Taxable 2020 Members (Subtract line C8 from line C5)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9735" w14:textId="77777777" w:rsidR="00116D62" w:rsidRPr="00116D62" w:rsidRDefault="00116D62" w:rsidP="00116D62">
            <w:pPr>
              <w:spacing w:after="0" w:line="240" w:lineRule="auto"/>
              <w:rPr>
                <w:rFonts w:ascii="Calibri" w:eastAsia="Times New Roman" w:hAnsi="Calibri" w:cs="Calibri"/>
                <w:color w:val="00B050"/>
              </w:rPr>
            </w:pPr>
            <w:r w:rsidRPr="00116D62">
              <w:rPr>
                <w:rFonts w:ascii="Calibri" w:eastAsia="Times New Roman" w:hAnsi="Calibri" w:cs="Calibri"/>
                <w:color w:val="00B050"/>
              </w:rPr>
              <w:t>0</w:t>
            </w:r>
          </w:p>
        </w:tc>
      </w:tr>
    </w:tbl>
    <w:p w14:paraId="305E6056" w14:textId="2C6BA7E8" w:rsidR="00116D62" w:rsidRDefault="00116D62" w:rsidP="00795FB5">
      <w:pPr>
        <w:spacing w:after="0"/>
        <w:rPr>
          <w:b/>
          <w:bCs/>
          <w:sz w:val="28"/>
          <w:szCs w:val="28"/>
        </w:rPr>
      </w:pPr>
    </w:p>
    <w:p w14:paraId="391539D6" w14:textId="7DA88B31" w:rsidR="00795FB5" w:rsidRDefault="00795FB5" w:rsidP="00795FB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State:__________</w:t>
      </w:r>
      <w:r>
        <w:rPr>
          <w:b/>
          <w:bCs/>
          <w:sz w:val="28"/>
          <w:szCs w:val="28"/>
        </w:rPr>
        <w:tab/>
        <w:t xml:space="preserve">    County:________________</w:t>
      </w:r>
      <w:r>
        <w:rPr>
          <w:b/>
          <w:bCs/>
          <w:sz w:val="28"/>
          <w:szCs w:val="28"/>
        </w:rPr>
        <w:tab/>
        <w:t xml:space="preserve">Division _____________________ </w:t>
      </w:r>
    </w:p>
    <w:p w14:paraId="441BCB9C" w14:textId="77777777" w:rsidR="00795FB5" w:rsidRDefault="00795FB5" w:rsidP="00116D62">
      <w:pPr>
        <w:rPr>
          <w:b/>
          <w:bCs/>
          <w:sz w:val="28"/>
          <w:szCs w:val="28"/>
        </w:rPr>
      </w:pPr>
    </w:p>
    <w:p w14:paraId="2B77D0F1" w14:textId="45F0DB59" w:rsidR="00116D62" w:rsidRDefault="00116D62" w:rsidP="00116D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National Per Capita     $5.00 x </w:t>
      </w:r>
      <w:r w:rsidRPr="00116D62">
        <w:rPr>
          <w:b/>
          <w:bCs/>
          <w:color w:val="00B050"/>
          <w:sz w:val="28"/>
          <w:szCs w:val="28"/>
        </w:rPr>
        <w:t xml:space="preserve">Taxable Members </w:t>
      </w:r>
      <w:r>
        <w:rPr>
          <w:b/>
          <w:bCs/>
          <w:color w:val="00B050"/>
          <w:sz w:val="28"/>
          <w:szCs w:val="28"/>
        </w:rPr>
        <w:t xml:space="preserve">(line 33) </w:t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sz w:val="28"/>
          <w:szCs w:val="28"/>
        </w:rPr>
        <w:t>= $___________</w:t>
      </w:r>
    </w:p>
    <w:p w14:paraId="28036BB0" w14:textId="6A47E64B" w:rsidR="00116D62" w:rsidRDefault="00116D62" w:rsidP="00116D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 Per Capita</w:t>
      </w:r>
      <w:r>
        <w:rPr>
          <w:b/>
          <w:bCs/>
          <w:sz w:val="28"/>
          <w:szCs w:val="28"/>
        </w:rPr>
        <w:tab/>
        <w:t xml:space="preserve">      $          x </w:t>
      </w:r>
      <w:r w:rsidRPr="00116D62">
        <w:rPr>
          <w:b/>
          <w:bCs/>
          <w:color w:val="00B050"/>
          <w:sz w:val="28"/>
          <w:szCs w:val="28"/>
        </w:rPr>
        <w:t xml:space="preserve">Taxable Members </w:t>
      </w:r>
      <w:r>
        <w:rPr>
          <w:b/>
          <w:bCs/>
          <w:color w:val="00B050"/>
          <w:sz w:val="28"/>
          <w:szCs w:val="28"/>
        </w:rPr>
        <w:t xml:space="preserve">(line 33) </w:t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sz w:val="28"/>
          <w:szCs w:val="28"/>
        </w:rPr>
        <w:t>= $___________</w:t>
      </w:r>
    </w:p>
    <w:p w14:paraId="37B4A804" w14:textId="77777777" w:rsidR="00116D62" w:rsidRDefault="00116D62" w:rsidP="00116D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County Per Capita</w:t>
      </w:r>
      <w:r>
        <w:rPr>
          <w:b/>
          <w:bCs/>
          <w:sz w:val="28"/>
          <w:szCs w:val="28"/>
        </w:rPr>
        <w:tab/>
        <w:t xml:space="preserve">      $          x </w:t>
      </w:r>
      <w:r w:rsidRPr="00116D62">
        <w:rPr>
          <w:b/>
          <w:bCs/>
          <w:color w:val="00B050"/>
          <w:sz w:val="28"/>
          <w:szCs w:val="28"/>
        </w:rPr>
        <w:t xml:space="preserve">Taxable Members </w:t>
      </w:r>
      <w:r>
        <w:rPr>
          <w:b/>
          <w:bCs/>
          <w:color w:val="00B050"/>
          <w:sz w:val="28"/>
          <w:szCs w:val="28"/>
        </w:rPr>
        <w:t xml:space="preserve">(line 33) </w:t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sz w:val="28"/>
          <w:szCs w:val="28"/>
        </w:rPr>
        <w:t>= $___________</w:t>
      </w:r>
    </w:p>
    <w:p w14:paraId="06275A26" w14:textId="77777777" w:rsidR="00795FB5" w:rsidRDefault="00116D62" w:rsidP="00116D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National Nuns of the Battlefield and Appeals for Aid</w:t>
      </w:r>
    </w:p>
    <w:p w14:paraId="635AAD66" w14:textId="1316B184" w:rsidR="00116D62" w:rsidRDefault="00795FB5" w:rsidP="00116D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$ 1.50   x </w:t>
      </w:r>
      <w:r>
        <w:rPr>
          <w:b/>
          <w:bCs/>
          <w:color w:val="FF0000"/>
          <w:sz w:val="28"/>
          <w:szCs w:val="28"/>
        </w:rPr>
        <w:t xml:space="preserve">Total </w:t>
      </w:r>
      <w:r w:rsidRPr="00795FB5">
        <w:rPr>
          <w:b/>
          <w:bCs/>
          <w:color w:val="FF0000"/>
          <w:sz w:val="28"/>
          <w:szCs w:val="28"/>
        </w:rPr>
        <w:t>Members</w:t>
      </w:r>
      <w:r w:rsidR="00116D62" w:rsidRPr="00795FB5">
        <w:rPr>
          <w:b/>
          <w:bCs/>
          <w:color w:val="FF0000"/>
          <w:sz w:val="28"/>
          <w:szCs w:val="28"/>
        </w:rPr>
        <w:t xml:space="preserve"> </w:t>
      </w:r>
      <w:r w:rsidRPr="00795FB5">
        <w:rPr>
          <w:b/>
          <w:bCs/>
          <w:color w:val="FF0000"/>
          <w:sz w:val="28"/>
          <w:szCs w:val="28"/>
        </w:rPr>
        <w:t>(line 29)</w:t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ab/>
      </w:r>
      <w:r>
        <w:rPr>
          <w:b/>
          <w:bCs/>
          <w:sz w:val="28"/>
          <w:szCs w:val="28"/>
        </w:rPr>
        <w:t>=$ ____________</w:t>
      </w:r>
    </w:p>
    <w:p w14:paraId="008816C3" w14:textId="2EC9D9D4" w:rsidR="00795FB5" w:rsidRDefault="00795FB5" w:rsidP="00116D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TOTAL</w:t>
      </w:r>
      <w:r>
        <w:rPr>
          <w:b/>
          <w:bCs/>
          <w:sz w:val="28"/>
          <w:szCs w:val="28"/>
        </w:rPr>
        <w:tab/>
        <w:t xml:space="preserve">  $_____________</w:t>
      </w:r>
    </w:p>
    <w:p w14:paraId="562811FC" w14:textId="7885BC33" w:rsidR="00795FB5" w:rsidRPr="00795FB5" w:rsidRDefault="00795FB5" w:rsidP="00795FB5">
      <w:pPr>
        <w:spacing w:after="0"/>
        <w:rPr>
          <w:b/>
          <w:bCs/>
          <w:sz w:val="24"/>
          <w:szCs w:val="24"/>
        </w:rPr>
      </w:pPr>
      <w:r w:rsidRPr="00795FB5">
        <w:rPr>
          <w:sz w:val="24"/>
          <w:szCs w:val="24"/>
        </w:rPr>
        <w:t>Send your Division’s check for the Full Amount to the County, or State Treasurer if no County Board by</w:t>
      </w:r>
      <w:r w:rsidRPr="00795FB5">
        <w:rPr>
          <w:b/>
          <w:bCs/>
          <w:sz w:val="24"/>
          <w:szCs w:val="24"/>
        </w:rPr>
        <w:t xml:space="preserve"> January 31, 2021.  </w:t>
      </w:r>
      <w:r w:rsidRPr="00795FB5">
        <w:rPr>
          <w:sz w:val="24"/>
          <w:szCs w:val="24"/>
        </w:rPr>
        <w:t>Make check payable to the</w:t>
      </w:r>
      <w:r w:rsidRPr="00795FB5">
        <w:rPr>
          <w:b/>
          <w:bCs/>
          <w:sz w:val="24"/>
          <w:szCs w:val="24"/>
        </w:rPr>
        <w:t xml:space="preserve"> Ladies Ancient Order of Hibernians, Inc. and mail a copy of this bill with your check.</w:t>
      </w:r>
    </w:p>
    <w:p w14:paraId="564DAA1B" w14:textId="7E026AD2" w:rsidR="00795FB5" w:rsidRPr="00DC741C" w:rsidRDefault="00795FB5" w:rsidP="00795FB5">
      <w:pPr>
        <w:spacing w:after="0" w:line="240" w:lineRule="auto"/>
        <w:jc w:val="center"/>
        <w:rPr>
          <w:b/>
          <w:bCs/>
          <w:color w:val="C00000"/>
          <w:sz w:val="24"/>
          <w:szCs w:val="24"/>
        </w:rPr>
      </w:pPr>
      <w:r w:rsidRPr="00795FB5">
        <w:rPr>
          <w:b/>
          <w:bCs/>
          <w:sz w:val="24"/>
          <w:szCs w:val="24"/>
        </w:rPr>
        <w:t>County or State Treasurer</w:t>
      </w:r>
      <w:r w:rsidR="00DF488C">
        <w:rPr>
          <w:b/>
          <w:bCs/>
          <w:sz w:val="24"/>
          <w:szCs w:val="24"/>
        </w:rPr>
        <w:t xml:space="preserve"> </w:t>
      </w:r>
      <w:r w:rsidR="00DC741C">
        <w:rPr>
          <w:b/>
          <w:bCs/>
          <w:sz w:val="24"/>
          <w:szCs w:val="24"/>
        </w:rPr>
        <w:t xml:space="preserve"> </w:t>
      </w:r>
    </w:p>
    <w:p w14:paraId="60D39D42" w14:textId="333891BF" w:rsidR="00795FB5" w:rsidRPr="00795FB5" w:rsidRDefault="00795FB5" w:rsidP="00795FB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95FB5">
        <w:rPr>
          <w:b/>
          <w:bCs/>
          <w:sz w:val="24"/>
          <w:szCs w:val="24"/>
        </w:rPr>
        <w:t>Her Street Address</w:t>
      </w:r>
    </w:p>
    <w:p w14:paraId="1C3C1A2A" w14:textId="049E6238" w:rsidR="00795FB5" w:rsidRPr="00795FB5" w:rsidRDefault="00795FB5" w:rsidP="00795FB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95FB5">
        <w:rPr>
          <w:b/>
          <w:bCs/>
          <w:sz w:val="24"/>
          <w:szCs w:val="24"/>
        </w:rPr>
        <w:t>City, St, Zip</w:t>
      </w:r>
    </w:p>
    <w:p w14:paraId="25068A82" w14:textId="77777777" w:rsidR="00116D62" w:rsidRDefault="00116D62" w:rsidP="00116D62">
      <w:pPr>
        <w:jc w:val="center"/>
        <w:rPr>
          <w:b/>
          <w:bCs/>
          <w:sz w:val="28"/>
          <w:szCs w:val="28"/>
        </w:rPr>
      </w:pPr>
    </w:p>
    <w:sectPr w:rsidR="00116D62" w:rsidSect="00B539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04"/>
    <w:rsid w:val="00116D62"/>
    <w:rsid w:val="0051379B"/>
    <w:rsid w:val="00795FB5"/>
    <w:rsid w:val="00B53904"/>
    <w:rsid w:val="00C702DC"/>
    <w:rsid w:val="00DB47C9"/>
    <w:rsid w:val="00DC741C"/>
    <w:rsid w:val="00D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501F"/>
  <w15:chartTrackingRefBased/>
  <w15:docId w15:val="{15C1D01F-AC83-4D5A-AD4D-240224AA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31443-73E2-4B4A-AECE-DE1527BA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</cp:lastModifiedBy>
  <cp:revision>2</cp:revision>
  <dcterms:created xsi:type="dcterms:W3CDTF">2020-12-30T21:26:00Z</dcterms:created>
  <dcterms:modified xsi:type="dcterms:W3CDTF">2020-12-30T21:26:00Z</dcterms:modified>
</cp:coreProperties>
</file>